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2616"/>
        <w:gridCol w:w="1736"/>
        <w:gridCol w:w="3713"/>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D359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D359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385D9219" w14:textId="719FD095" w:rsidR="0021426A" w:rsidRPr="00B85CCC" w:rsidRDefault="00D93982" w:rsidP="00D93982">
            <w:pPr>
              <w:pStyle w:val="Normal1"/>
              <w:rPr>
                <w:rFonts w:ascii="Arial" w:hAnsi="Arial" w:cs="Arial"/>
                <w:b/>
                <w:sz w:val="20"/>
                <w:szCs w:val="20"/>
              </w:rPr>
            </w:pPr>
            <w:r w:rsidRPr="00D93982">
              <w:rPr>
                <w:rFonts w:ascii="Arial" w:hAnsi="Arial" w:cs="Arial"/>
                <w:b/>
                <w:sz w:val="20"/>
                <w:szCs w:val="20"/>
              </w:rPr>
              <w:t>Shirley Hitchmough</w:t>
            </w:r>
          </w:p>
        </w:tc>
        <w:tc>
          <w:tcPr>
            <w:tcW w:w="1985" w:type="dxa"/>
            <w:shd w:val="clear" w:color="auto" w:fill="auto"/>
            <w:vAlign w:val="center"/>
          </w:tcPr>
          <w:p w14:paraId="78BAA1F2" w14:textId="1C7B6301" w:rsidR="0021426A" w:rsidRPr="00DA1316" w:rsidRDefault="00D93982" w:rsidP="00752D9C">
            <w:pPr>
              <w:pStyle w:val="Normal1"/>
              <w:spacing w:after="0"/>
              <w:jc w:val="center"/>
              <w:rPr>
                <w:rFonts w:ascii="Arial" w:hAnsi="Arial" w:cs="Arial"/>
                <w:b/>
                <w:sz w:val="20"/>
                <w:szCs w:val="20"/>
              </w:rPr>
            </w:pPr>
            <w:r w:rsidRPr="00D93982">
              <w:rPr>
                <w:rFonts w:ascii="Arial" w:hAnsi="Arial" w:cs="Arial"/>
                <w:b/>
                <w:sz w:val="20"/>
                <w:szCs w:val="20"/>
              </w:rPr>
              <w:t>01980 847823</w:t>
            </w:r>
          </w:p>
        </w:tc>
        <w:tc>
          <w:tcPr>
            <w:tcW w:w="2835" w:type="dxa"/>
            <w:shd w:val="clear" w:color="auto" w:fill="auto"/>
            <w:vAlign w:val="center"/>
          </w:tcPr>
          <w:p w14:paraId="2AE3AB17" w14:textId="323CD2BC" w:rsidR="0021426A" w:rsidRPr="00DA1316" w:rsidRDefault="00D93982" w:rsidP="00752D9C">
            <w:pPr>
              <w:pStyle w:val="Normal1"/>
              <w:spacing w:after="0"/>
              <w:jc w:val="center"/>
              <w:rPr>
                <w:rFonts w:ascii="Arial" w:hAnsi="Arial" w:cs="Arial"/>
                <w:b/>
                <w:sz w:val="20"/>
                <w:szCs w:val="20"/>
              </w:rPr>
            </w:pPr>
            <w:r w:rsidRPr="00D93982">
              <w:rPr>
                <w:rFonts w:ascii="Arial" w:hAnsi="Arial" w:cs="Arial"/>
                <w:b/>
                <w:sz w:val="20"/>
                <w:szCs w:val="20"/>
              </w:rPr>
              <w:t>manager.treetots@tnbearlyyears.org</w:t>
            </w:r>
          </w:p>
        </w:tc>
      </w:tr>
      <w:tr w:rsidR="00D3596A" w:rsidRPr="000620DA" w14:paraId="1420D9AD" w14:textId="77777777" w:rsidTr="00825D3E">
        <w:trPr>
          <w:trHeight w:val="1694"/>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47095FFF" w14:textId="43C73D3B" w:rsidR="00AD0EC5" w:rsidRPr="00AD0EC5" w:rsidRDefault="00AD0EC5" w:rsidP="00AD0EC5">
            <w:pPr>
              <w:pStyle w:val="Normal1"/>
              <w:rPr>
                <w:rFonts w:ascii="Arial" w:hAnsi="Arial" w:cs="Arial"/>
                <w:b/>
                <w:sz w:val="20"/>
                <w:szCs w:val="20"/>
              </w:rPr>
            </w:pPr>
            <w:r w:rsidRPr="00AD0EC5">
              <w:rPr>
                <w:rFonts w:ascii="Arial" w:hAnsi="Arial" w:cs="Arial"/>
                <w:b/>
                <w:sz w:val="20"/>
                <w:szCs w:val="20"/>
              </w:rPr>
              <w:t>Mel Smith</w:t>
            </w:r>
          </w:p>
          <w:p w14:paraId="53DBBF76" w14:textId="3443D505" w:rsidR="00EA4402" w:rsidRPr="00DA1316" w:rsidRDefault="00AD0EC5" w:rsidP="00AD0EC5">
            <w:pPr>
              <w:pStyle w:val="Normal1"/>
              <w:rPr>
                <w:rFonts w:ascii="Arial" w:hAnsi="Arial" w:cs="Arial"/>
                <w:b/>
                <w:sz w:val="20"/>
                <w:szCs w:val="20"/>
              </w:rPr>
            </w:pPr>
            <w:r w:rsidRPr="00AD0EC5">
              <w:rPr>
                <w:rFonts w:ascii="Arial" w:hAnsi="Arial" w:cs="Arial"/>
                <w:b/>
                <w:sz w:val="20"/>
                <w:szCs w:val="20"/>
              </w:rPr>
              <w:t>Amy Brewer</w:t>
            </w:r>
            <w:r w:rsidR="00B335A4">
              <w:rPr>
                <w:rFonts w:ascii="Arial" w:hAnsi="Arial" w:cs="Arial"/>
                <w:b/>
                <w:sz w:val="20"/>
                <w:szCs w:val="20"/>
              </w:rPr>
              <w:t xml:space="preserve">            </w:t>
            </w:r>
            <w:r w:rsidRPr="00AD0EC5">
              <w:rPr>
                <w:rFonts w:ascii="Arial" w:hAnsi="Arial" w:cs="Arial"/>
                <w:b/>
                <w:sz w:val="20"/>
                <w:szCs w:val="20"/>
              </w:rPr>
              <w:t>Isabel Burton</w:t>
            </w:r>
            <w:r w:rsidR="00B335A4">
              <w:rPr>
                <w:rFonts w:ascii="Arial" w:hAnsi="Arial" w:cs="Arial"/>
                <w:b/>
                <w:sz w:val="20"/>
                <w:szCs w:val="20"/>
              </w:rPr>
              <w:t xml:space="preserve">        </w:t>
            </w:r>
            <w:r w:rsidRPr="00AD0EC5">
              <w:rPr>
                <w:rFonts w:ascii="Arial" w:hAnsi="Arial" w:cs="Arial"/>
                <w:b/>
                <w:sz w:val="20"/>
                <w:szCs w:val="20"/>
              </w:rPr>
              <w:t>Georgia Parnham</w:t>
            </w:r>
            <w:r w:rsidR="00B335A4">
              <w:rPr>
                <w:rFonts w:ascii="Arial" w:hAnsi="Arial" w:cs="Arial"/>
                <w:b/>
                <w:sz w:val="20"/>
                <w:szCs w:val="20"/>
              </w:rPr>
              <w:t xml:space="preserve">  </w:t>
            </w:r>
            <w:r w:rsidRPr="00AD0EC5">
              <w:rPr>
                <w:rFonts w:ascii="Arial" w:hAnsi="Arial" w:cs="Arial"/>
                <w:b/>
                <w:sz w:val="20"/>
                <w:szCs w:val="20"/>
              </w:rPr>
              <w:t>Martine Spooner</w:t>
            </w:r>
            <w:r w:rsidR="00825D3E">
              <w:rPr>
                <w:rFonts w:ascii="Arial" w:hAnsi="Arial" w:cs="Arial"/>
                <w:b/>
                <w:sz w:val="20"/>
                <w:szCs w:val="20"/>
              </w:rPr>
              <w:t xml:space="preserve"> Samantha McDermont</w:t>
            </w:r>
            <w:r w:rsidRPr="00AD0EC5">
              <w:rPr>
                <w:rFonts w:ascii="Arial" w:hAnsi="Arial" w:cs="Arial"/>
                <w:b/>
                <w:sz w:val="20"/>
                <w:szCs w:val="20"/>
              </w:rPr>
              <w:tab/>
            </w:r>
          </w:p>
        </w:tc>
        <w:tc>
          <w:tcPr>
            <w:tcW w:w="1985" w:type="dxa"/>
            <w:shd w:val="clear" w:color="auto" w:fill="auto"/>
            <w:vAlign w:val="center"/>
          </w:tcPr>
          <w:p w14:paraId="304D03E9" w14:textId="43644459" w:rsidR="0021426A" w:rsidRPr="00DA1316" w:rsidRDefault="00B335A4" w:rsidP="00752D9C">
            <w:pPr>
              <w:pStyle w:val="Normal1"/>
              <w:spacing w:after="0"/>
              <w:jc w:val="center"/>
              <w:rPr>
                <w:rFonts w:ascii="Arial" w:hAnsi="Arial" w:cs="Arial"/>
                <w:b/>
                <w:sz w:val="20"/>
                <w:szCs w:val="20"/>
              </w:rPr>
            </w:pPr>
            <w:r w:rsidRPr="00AD0EC5">
              <w:rPr>
                <w:rFonts w:ascii="Arial" w:hAnsi="Arial" w:cs="Arial"/>
                <w:b/>
                <w:sz w:val="20"/>
                <w:szCs w:val="20"/>
              </w:rPr>
              <w:t>01980 847823</w:t>
            </w:r>
          </w:p>
        </w:tc>
        <w:tc>
          <w:tcPr>
            <w:tcW w:w="2835" w:type="dxa"/>
            <w:shd w:val="clear" w:color="auto" w:fill="auto"/>
            <w:vAlign w:val="center"/>
          </w:tcPr>
          <w:p w14:paraId="2CD7EE8E" w14:textId="77777777" w:rsidR="00B335A4" w:rsidRPr="00AD0EC5" w:rsidRDefault="00B335A4" w:rsidP="00B335A4">
            <w:pPr>
              <w:pStyle w:val="Normal1"/>
              <w:rPr>
                <w:rFonts w:ascii="Arial" w:hAnsi="Arial" w:cs="Arial"/>
                <w:b/>
                <w:sz w:val="20"/>
                <w:szCs w:val="20"/>
              </w:rPr>
            </w:pPr>
            <w:r w:rsidRPr="00AD0EC5">
              <w:rPr>
                <w:rFonts w:ascii="Arial" w:hAnsi="Arial" w:cs="Arial"/>
                <w:b/>
                <w:sz w:val="20"/>
                <w:szCs w:val="20"/>
              </w:rPr>
              <w:t>treetots.team@tnbearlyyears.org</w:t>
            </w:r>
          </w:p>
          <w:p w14:paraId="72E784D7" w14:textId="77777777" w:rsidR="00B335A4" w:rsidRPr="00AD0EC5" w:rsidRDefault="00B335A4" w:rsidP="00B335A4">
            <w:pPr>
              <w:pStyle w:val="Normal1"/>
              <w:rPr>
                <w:rFonts w:ascii="Arial" w:hAnsi="Arial" w:cs="Arial"/>
                <w:b/>
                <w:sz w:val="20"/>
                <w:szCs w:val="20"/>
              </w:rPr>
            </w:pPr>
          </w:p>
          <w:p w14:paraId="159BC6A8" w14:textId="36E02258" w:rsidR="00996426" w:rsidRPr="00DA1316" w:rsidRDefault="00B335A4" w:rsidP="00B335A4">
            <w:pPr>
              <w:pStyle w:val="Normal1"/>
              <w:rPr>
                <w:rFonts w:ascii="Arial" w:hAnsi="Arial" w:cs="Arial"/>
                <w:b/>
                <w:sz w:val="20"/>
                <w:szCs w:val="20"/>
              </w:rPr>
            </w:pPr>
            <w:r w:rsidRPr="00AD0EC5">
              <w:rPr>
                <w:rFonts w:ascii="Arial" w:hAnsi="Arial" w:cs="Arial"/>
                <w:b/>
                <w:sz w:val="20"/>
                <w:szCs w:val="20"/>
              </w:rPr>
              <w:t>treetots@tnbearlyyears.org</w:t>
            </w:r>
          </w:p>
        </w:tc>
      </w:tr>
      <w:tr w:rsidR="00D359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4213A3" w:rsidRPr="000620DA" w14:paraId="3A00A649" w14:textId="77777777" w:rsidTr="00825D3E">
        <w:trPr>
          <w:trHeight w:val="523"/>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4213A3"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9F54B4" w:rsidRPr="000620DA" w14:paraId="480A6DFC" w14:textId="77777777" w:rsidTr="00825D3E">
        <w:trPr>
          <w:trHeight w:val="670"/>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4B16E2DF" w14:textId="02257630" w:rsidR="00B335A4" w:rsidRPr="00F24D7F" w:rsidRDefault="00B335A4" w:rsidP="009F54B4">
            <w:pPr>
              <w:pStyle w:val="Normal1"/>
              <w:spacing w:after="0"/>
              <w:rPr>
                <w:rFonts w:ascii="Arial" w:hAnsi="Arial" w:cs="Arial"/>
                <w:b/>
                <w:bCs/>
                <w:sz w:val="20"/>
                <w:szCs w:val="20"/>
              </w:rPr>
            </w:pPr>
            <w:r>
              <w:rPr>
                <w:rFonts w:ascii="Arial" w:hAnsi="Arial" w:cs="Arial"/>
                <w:b/>
                <w:bCs/>
                <w:sz w:val="20"/>
                <w:szCs w:val="20"/>
              </w:rPr>
              <w:t>Shirley Hitchmough</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lastRenderedPageBreak/>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volunteers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carers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r w:rsidR="009B75AF" w:rsidRPr="00FC7078">
        <w:rPr>
          <w:rFonts w:ascii="Arial" w:hAnsi="Arial" w:cs="Arial"/>
          <w:sz w:val="22"/>
          <w:szCs w:val="22"/>
        </w:rPr>
        <w:t>whistleblowing</w:t>
      </w:r>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Ofsted or Riddor.</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The setting will be kept safe online using appropriate filters, checks and safeguards, monitoring access at all times and maintaining safeguards around the use of technology by staff, parents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parents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staff receive updates on safeguarding via newsletters, online training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provide advice, support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manage and monitor accidents, incidents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lastRenderedPageBreak/>
        <w:t>The layout of the playrooms allows for constant supervision. Children are not left alone</w:t>
      </w:r>
      <w:r w:rsidR="00C4141C">
        <w:rPr>
          <w:rFonts w:ascii="Arial" w:hAnsi="Arial" w:cs="Arial"/>
          <w:sz w:val="22"/>
          <w:szCs w:val="22"/>
        </w:rPr>
        <w:t xml:space="preserve"> with staff, volunteers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r w:rsidR="003D4417">
        <w:rPr>
          <w:rFonts w:ascii="Arial" w:hAnsi="Arial" w:cs="Arial"/>
          <w:sz w:val="22"/>
          <w:szCs w:val="22"/>
        </w:rPr>
        <w:t xml:space="preserve">assessment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Children are taught about keeping safe to promote their personal, social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cultures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acknowledge that abuse of children can take different forms; physical, emotional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Children may be abused within a family, institution or community setting by those known to them or rarely a stranger. This could be an adult, adults, another child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sexual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Listens to the child, offers reassurance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take account of the need to protect young people aged 16-19 years which may include students on work placement, young employees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account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We believe in building trusting and supportive relationships with families, staff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setting will work in partnership with parents/carers to identify any early help services that could benefit the child or the family’s circumstances such as family support, foodbank support, counselling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volunteers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parents, staff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Concerns may come from a parent, child, colleague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sensitive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concern, unless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Reporting low-level concerns helps to create and embed a culture of openness, trust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low </w:t>
      </w:r>
      <w:r w:rsidR="00D70929" w:rsidRPr="00D70929">
        <w:rPr>
          <w:rFonts w:ascii="Arial" w:hAnsi="Arial" w:cs="Arial"/>
          <w:sz w:val="22"/>
          <w:szCs w:val="22"/>
        </w:rPr>
        <w:t>level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then the Whistleblowing Policy must be followed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Unexplained injuries to a child or conflicting reports from parents, carers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A form of abuse which may involve hitting, shaking, throwing, poisoning, burning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use of hard or heated objects in order for the breasts to disappear, or delay the development of the breasts entirely. It is believed that by carrying out this act, young girls will be protected from harassment, rape, abduction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The activities may involve physical contact, including assault by penetration (for example, rape or oral sex) or non-penetrative acts such as masturbation, kissing, rubbing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Bleeding, discharge, pain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Physical, mental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Provide adequate food, clothing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Children can be targeted and recruited into county lines in a number of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Sudden influx of cash, clothes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financial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Under the Counter-Terrorism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We have a Prevent Duty and Radicalisation policy in place.</w:t>
      </w:r>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(DoH,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Statutory guidance on making arrangements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2A0458">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2C3F" w14:textId="77777777" w:rsidR="002A0458" w:rsidRDefault="002A0458" w:rsidP="00683607">
      <w:r>
        <w:separator/>
      </w:r>
    </w:p>
  </w:endnote>
  <w:endnote w:type="continuationSeparator" w:id="0">
    <w:p w14:paraId="6C973600" w14:textId="77777777" w:rsidR="002A0458" w:rsidRDefault="002A0458"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7F4C" w14:textId="77777777" w:rsidR="002A0458" w:rsidRDefault="002A0458" w:rsidP="00683607">
      <w:r>
        <w:separator/>
      </w:r>
    </w:p>
  </w:footnote>
  <w:footnote w:type="continuationSeparator" w:id="0">
    <w:p w14:paraId="6EF2DDDF" w14:textId="77777777" w:rsidR="002A0458" w:rsidRDefault="002A0458"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4DF"/>
    <w:rsid w:val="00273286"/>
    <w:rsid w:val="002770D6"/>
    <w:rsid w:val="00281F15"/>
    <w:rsid w:val="00281F26"/>
    <w:rsid w:val="00282B99"/>
    <w:rsid w:val="002864C2"/>
    <w:rsid w:val="002872A2"/>
    <w:rsid w:val="00287994"/>
    <w:rsid w:val="0029114A"/>
    <w:rsid w:val="00294FC6"/>
    <w:rsid w:val="00297329"/>
    <w:rsid w:val="002A0458"/>
    <w:rsid w:val="002A36AE"/>
    <w:rsid w:val="002B362D"/>
    <w:rsid w:val="002C23E8"/>
    <w:rsid w:val="002D21CE"/>
    <w:rsid w:val="002D491C"/>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3A3"/>
    <w:rsid w:val="00421740"/>
    <w:rsid w:val="00423C7D"/>
    <w:rsid w:val="00430E2C"/>
    <w:rsid w:val="00431F82"/>
    <w:rsid w:val="00432269"/>
    <w:rsid w:val="0043234D"/>
    <w:rsid w:val="00434D9A"/>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A3EC8"/>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45F1"/>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67069"/>
    <w:rsid w:val="005702AB"/>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1605"/>
    <w:rsid w:val="0063718A"/>
    <w:rsid w:val="006458D1"/>
    <w:rsid w:val="0065073D"/>
    <w:rsid w:val="00654D83"/>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0630"/>
    <w:rsid w:val="007852D8"/>
    <w:rsid w:val="00786229"/>
    <w:rsid w:val="0078789D"/>
    <w:rsid w:val="007909CF"/>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3E"/>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0F09"/>
    <w:rsid w:val="00941A98"/>
    <w:rsid w:val="009424A2"/>
    <w:rsid w:val="00955457"/>
    <w:rsid w:val="009575E5"/>
    <w:rsid w:val="00966B32"/>
    <w:rsid w:val="009711E6"/>
    <w:rsid w:val="00971D46"/>
    <w:rsid w:val="00971EE8"/>
    <w:rsid w:val="00972052"/>
    <w:rsid w:val="0097531C"/>
    <w:rsid w:val="00984C06"/>
    <w:rsid w:val="00992C25"/>
    <w:rsid w:val="00996426"/>
    <w:rsid w:val="009A2A0A"/>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9F54B4"/>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2B3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187"/>
    <w:rsid w:val="00AA2924"/>
    <w:rsid w:val="00AB03DF"/>
    <w:rsid w:val="00AB0AB5"/>
    <w:rsid w:val="00AB307C"/>
    <w:rsid w:val="00AC3DBA"/>
    <w:rsid w:val="00AC5EEC"/>
    <w:rsid w:val="00AC62D1"/>
    <w:rsid w:val="00AD0DBB"/>
    <w:rsid w:val="00AD0EC5"/>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335A4"/>
    <w:rsid w:val="00B52086"/>
    <w:rsid w:val="00B668CB"/>
    <w:rsid w:val="00B701E3"/>
    <w:rsid w:val="00B74E21"/>
    <w:rsid w:val="00B752EA"/>
    <w:rsid w:val="00B779D2"/>
    <w:rsid w:val="00B80C33"/>
    <w:rsid w:val="00B85CCC"/>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2453"/>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3B0"/>
    <w:rsid w:val="00D35513"/>
    <w:rsid w:val="00D3596A"/>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93982"/>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883"/>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4402"/>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5654"/>
    <w:rsid w:val="00F86A51"/>
    <w:rsid w:val="00F87C45"/>
    <w:rsid w:val="00F91EC3"/>
    <w:rsid w:val="00F95F3D"/>
    <w:rsid w:val="00FA27FC"/>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573">
      <w:bodyDiv w:val="1"/>
      <w:marLeft w:val="0"/>
      <w:marRight w:val="0"/>
      <w:marTop w:val="0"/>
      <w:marBottom w:val="0"/>
      <w:divBdr>
        <w:top w:val="none" w:sz="0" w:space="0" w:color="auto"/>
        <w:left w:val="none" w:sz="0" w:space="0" w:color="auto"/>
        <w:bottom w:val="none" w:sz="0" w:space="0" w:color="auto"/>
        <w:right w:val="none" w:sz="0" w:space="0" w:color="auto"/>
      </w:divBdr>
    </w:div>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8033</Words>
  <Characters>45793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7</cp:revision>
  <cp:lastPrinted>2024-03-15T12:37:00Z</cp:lastPrinted>
  <dcterms:created xsi:type="dcterms:W3CDTF">2024-03-20T10:12:00Z</dcterms:created>
  <dcterms:modified xsi:type="dcterms:W3CDTF">2024-03-21T12:17:00Z</dcterms:modified>
</cp:coreProperties>
</file>